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F2" w:rsidRDefault="007E12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4DBB"/>
          <w:sz w:val="96"/>
          <w:szCs w:val="96"/>
          <w:u w:val="single"/>
          <w:lang w:val="es"/>
        </w:rPr>
      </w:pPr>
      <w:proofErr w:type="spellStart"/>
      <w:r>
        <w:rPr>
          <w:rFonts w:ascii="Arial" w:hAnsi="Arial" w:cs="Arial"/>
          <w:b/>
          <w:bCs/>
          <w:color w:val="004DBB"/>
          <w:sz w:val="96"/>
          <w:szCs w:val="96"/>
          <w:u w:val="single"/>
          <w:lang w:val="es"/>
        </w:rPr>
        <w:t>Curritulum</w:t>
      </w:r>
      <w:proofErr w:type="spellEnd"/>
      <w:r>
        <w:rPr>
          <w:rFonts w:ascii="Arial" w:hAnsi="Arial" w:cs="Arial"/>
          <w:b/>
          <w:bCs/>
          <w:color w:val="004DBB"/>
          <w:sz w:val="96"/>
          <w:szCs w:val="96"/>
          <w:u w:val="single"/>
          <w:lang w:val="es"/>
        </w:rPr>
        <w:t xml:space="preserve"> Vital</w:t>
      </w:r>
    </w:p>
    <w:p w:rsidR="008924F2" w:rsidRDefault="008924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4DBB"/>
          <w:sz w:val="32"/>
          <w:szCs w:val="32"/>
          <w:u w:val="single"/>
          <w:lang w:val="es"/>
        </w:rPr>
      </w:pPr>
    </w:p>
    <w:p w:rsidR="008924F2" w:rsidRDefault="007E1207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4DBB"/>
          <w:sz w:val="56"/>
          <w:szCs w:val="56"/>
          <w:lang w:val="es"/>
        </w:rPr>
      </w:pPr>
      <w:r>
        <w:rPr>
          <w:rFonts w:ascii="Cambria" w:hAnsi="Cambria" w:cs="Cambria"/>
          <w:b/>
          <w:bCs/>
          <w:color w:val="004DBB"/>
          <w:sz w:val="56"/>
          <w:szCs w:val="56"/>
          <w:lang w:val="es"/>
        </w:rPr>
        <w:t>Luis Alberto Piñones Araya</w:t>
      </w:r>
    </w:p>
    <w:p w:rsidR="008924F2" w:rsidRDefault="008924F2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4DBB"/>
          <w:sz w:val="40"/>
          <w:szCs w:val="40"/>
          <w:lang w:val="es"/>
        </w:rPr>
      </w:pP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Fecha de </w:t>
      </w:r>
      <w:r w:rsidR="00121B62">
        <w:rPr>
          <w:rFonts w:ascii="Cambria" w:hAnsi="Cambria" w:cs="Cambria"/>
          <w:b/>
          <w:bCs/>
          <w:sz w:val="28"/>
          <w:szCs w:val="28"/>
          <w:lang w:val="es"/>
        </w:rPr>
        <w:t>Nacimiento</w:t>
      </w:r>
      <w:r>
        <w:rPr>
          <w:rFonts w:ascii="Cambria" w:hAnsi="Cambria" w:cs="Cambria"/>
          <w:b/>
          <w:bCs/>
          <w:sz w:val="28"/>
          <w:szCs w:val="28"/>
          <w:lang w:val="es"/>
        </w:rPr>
        <w:t>: 13 de Diciembre de 1978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 w:rsidR="005E01C6">
        <w:rPr>
          <w:rFonts w:ascii="Cambria" w:hAnsi="Cambria" w:cs="Cambria"/>
          <w:b/>
          <w:bCs/>
          <w:sz w:val="28"/>
          <w:szCs w:val="28"/>
          <w:lang w:val="es"/>
        </w:rPr>
        <w:t xml:space="preserve">    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Chañaral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>, III Región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Estado Civil: </w:t>
      </w:r>
      <w:r w:rsidR="005E01C6">
        <w:rPr>
          <w:rFonts w:ascii="Cambria" w:hAnsi="Cambria" w:cs="Cambria"/>
          <w:b/>
          <w:bCs/>
          <w:sz w:val="28"/>
          <w:szCs w:val="28"/>
          <w:lang w:val="es"/>
        </w:rPr>
        <w:t>Soltero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Nacionalidad: Chilena</w:t>
      </w:r>
    </w:p>
    <w:p w:rsidR="000E7A0A" w:rsidRDefault="00AB2EBB" w:rsidP="000E7A0A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Dirección</w:t>
      </w:r>
      <w:r w:rsidR="007E1207">
        <w:rPr>
          <w:rFonts w:ascii="Cambria" w:hAnsi="Cambria" w:cs="Cambria"/>
          <w:b/>
          <w:bCs/>
          <w:sz w:val="28"/>
          <w:szCs w:val="28"/>
          <w:lang w:val="es"/>
        </w:rPr>
        <w:t>:</w:t>
      </w:r>
      <w:r w:rsidR="000E7A0A">
        <w:rPr>
          <w:rFonts w:ascii="Cambria" w:hAnsi="Cambria" w:cs="Cambria"/>
          <w:b/>
          <w:bCs/>
          <w:sz w:val="28"/>
          <w:szCs w:val="28"/>
          <w:lang w:val="es"/>
        </w:rPr>
        <w:t xml:space="preserve"> Sector </w:t>
      </w:r>
      <w:r w:rsidR="00121B62">
        <w:rPr>
          <w:rFonts w:ascii="Cambria" w:hAnsi="Cambria" w:cs="Cambria"/>
          <w:b/>
          <w:bCs/>
          <w:sz w:val="28"/>
          <w:szCs w:val="28"/>
          <w:lang w:val="es"/>
        </w:rPr>
        <w:t>Villorrio</w:t>
      </w:r>
      <w:r w:rsidR="000E7A0A">
        <w:rPr>
          <w:rFonts w:ascii="Cambria" w:hAnsi="Cambria" w:cs="Cambria"/>
          <w:b/>
          <w:bCs/>
          <w:sz w:val="28"/>
          <w:szCs w:val="28"/>
          <w:lang w:val="es"/>
        </w:rPr>
        <w:t xml:space="preserve"> S/n  </w:t>
      </w:r>
      <w:r w:rsidR="00121B62">
        <w:rPr>
          <w:rFonts w:ascii="Cambria" w:hAnsi="Cambria" w:cs="Cambria"/>
          <w:b/>
          <w:bCs/>
          <w:sz w:val="28"/>
          <w:szCs w:val="28"/>
          <w:lang w:val="es"/>
        </w:rPr>
        <w:t>Población</w:t>
      </w:r>
      <w:r w:rsidR="000E7A0A">
        <w:rPr>
          <w:rFonts w:ascii="Cambria" w:hAnsi="Cambria" w:cs="Cambria"/>
          <w:b/>
          <w:bCs/>
          <w:sz w:val="28"/>
          <w:szCs w:val="28"/>
          <w:lang w:val="es"/>
        </w:rPr>
        <w:t xml:space="preserve"> El milagro</w:t>
      </w:r>
    </w:p>
    <w:p w:rsidR="008924F2" w:rsidRDefault="000E7A0A" w:rsidP="000E7A0A">
      <w:pPr>
        <w:widowControl w:val="0"/>
        <w:autoSpaceDE w:val="0"/>
        <w:autoSpaceDN w:val="0"/>
        <w:adjustRightInd w:val="0"/>
        <w:ind w:left="1440" w:firstLine="72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San </w:t>
      </w:r>
      <w:r w:rsidR="00121B62">
        <w:rPr>
          <w:rFonts w:ascii="Cambria" w:hAnsi="Cambria" w:cs="Cambria"/>
          <w:b/>
          <w:bCs/>
          <w:sz w:val="28"/>
          <w:szCs w:val="28"/>
          <w:lang w:val="es"/>
        </w:rPr>
        <w:t>Rafael, Talca</w:t>
      </w:r>
      <w:r w:rsidR="006D35E1">
        <w:rPr>
          <w:rFonts w:ascii="Cambria" w:hAnsi="Cambria" w:cs="Cambria"/>
          <w:b/>
          <w:bCs/>
          <w:sz w:val="28"/>
          <w:szCs w:val="28"/>
          <w:lang w:val="es"/>
        </w:rPr>
        <w:t xml:space="preserve"> </w:t>
      </w: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VII </w:t>
      </w:r>
      <w:r w:rsidR="007E1207">
        <w:rPr>
          <w:rFonts w:ascii="Cambria" w:hAnsi="Cambria" w:cs="Cambria"/>
          <w:b/>
          <w:bCs/>
          <w:sz w:val="28"/>
          <w:szCs w:val="28"/>
          <w:lang w:val="es"/>
        </w:rPr>
        <w:t>Región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Licencia de Conducir: Clase B y D</w:t>
      </w:r>
    </w:p>
    <w:p w:rsidR="000E7A0A" w:rsidRDefault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Fono: 57211235</w:t>
      </w:r>
      <w:r w:rsidR="007E1207">
        <w:rPr>
          <w:rFonts w:ascii="Cambria" w:hAnsi="Cambria" w:cs="Cambria"/>
          <w:b/>
          <w:bCs/>
          <w:sz w:val="28"/>
          <w:szCs w:val="28"/>
          <w:lang w:val="es"/>
        </w:rPr>
        <w:t xml:space="preserve">- </w:t>
      </w:r>
      <w:r w:rsidR="000E7A0A">
        <w:rPr>
          <w:rFonts w:ascii="Cambria" w:hAnsi="Cambria" w:cs="Cambria"/>
          <w:b/>
          <w:bCs/>
          <w:sz w:val="28"/>
          <w:szCs w:val="28"/>
          <w:lang w:val="es"/>
        </w:rPr>
        <w:t>0712381496</w:t>
      </w:r>
    </w:p>
    <w:p w:rsidR="008924F2" w:rsidRDefault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Correo Electrónico: lpa</w:t>
      </w:r>
      <w:r w:rsidR="007E1207">
        <w:rPr>
          <w:rFonts w:ascii="Cambria" w:hAnsi="Cambria" w:cs="Cambria"/>
          <w:b/>
          <w:bCs/>
          <w:sz w:val="28"/>
          <w:szCs w:val="28"/>
          <w:lang w:val="es"/>
        </w:rPr>
        <w:t>2008</w:t>
      </w:r>
      <w:r>
        <w:rPr>
          <w:rFonts w:ascii="Cambria" w:hAnsi="Cambria" w:cs="Cambria"/>
          <w:b/>
          <w:bCs/>
          <w:sz w:val="28"/>
          <w:szCs w:val="28"/>
          <w:lang w:val="es"/>
        </w:rPr>
        <w:t>41@gmail</w:t>
      </w:r>
      <w:r w:rsidR="007E1207">
        <w:rPr>
          <w:rFonts w:ascii="Cambria" w:hAnsi="Cambria" w:cs="Cambria"/>
          <w:b/>
          <w:bCs/>
          <w:sz w:val="28"/>
          <w:szCs w:val="28"/>
          <w:lang w:val="es"/>
        </w:rPr>
        <w:t>.com</w:t>
      </w:r>
    </w:p>
    <w:p w:rsidR="008924F2" w:rsidRDefault="008924F2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6D35E1" w:rsidRDefault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6D35E1" w:rsidRDefault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6D35E1" w:rsidRDefault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6D35E1" w:rsidRDefault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6D35E1" w:rsidRDefault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6D35E1" w:rsidRDefault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8924F2" w:rsidRPr="00FE7765" w:rsidRDefault="007E1207" w:rsidP="00FE7765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0"/>
          <w:szCs w:val="40"/>
          <w:u w:val="single"/>
          <w:lang w:val="es"/>
        </w:rPr>
      </w:pPr>
      <w:r>
        <w:rPr>
          <w:rFonts w:ascii="Cambria" w:hAnsi="Cambria" w:cs="Cambria"/>
          <w:b/>
          <w:bCs/>
          <w:sz w:val="40"/>
          <w:szCs w:val="40"/>
          <w:u w:val="single"/>
          <w:lang w:val="es"/>
        </w:rPr>
        <w:lastRenderedPageBreak/>
        <w:t>Antecedentes Académicos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Enseñanza Básica: Centro de Estudios y Capacitación para Sordos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 w:rsidR="00121B62">
        <w:rPr>
          <w:rFonts w:ascii="Cambria" w:hAnsi="Cambria" w:cs="Cambria"/>
          <w:b/>
          <w:bCs/>
          <w:sz w:val="28"/>
          <w:szCs w:val="28"/>
          <w:lang w:val="es"/>
        </w:rPr>
        <w:t>Valparaíso</w:t>
      </w:r>
      <w:r>
        <w:rPr>
          <w:rFonts w:ascii="Cambria" w:hAnsi="Cambria" w:cs="Cambria"/>
          <w:b/>
          <w:bCs/>
          <w:sz w:val="28"/>
          <w:szCs w:val="28"/>
          <w:lang w:val="es"/>
        </w:rPr>
        <w:t>, V Región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Enseñanza Media: Centro de Estudios y Capacitación para Sordos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</w:t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 w:rsidR="00121B62">
        <w:rPr>
          <w:rFonts w:ascii="Cambria" w:hAnsi="Cambria" w:cs="Cambria"/>
          <w:b/>
          <w:bCs/>
          <w:sz w:val="28"/>
          <w:szCs w:val="28"/>
          <w:lang w:val="es"/>
        </w:rPr>
        <w:t>Valparaíso</w:t>
      </w:r>
      <w:r>
        <w:rPr>
          <w:rFonts w:ascii="Cambria" w:hAnsi="Cambria" w:cs="Cambria"/>
          <w:b/>
          <w:bCs/>
          <w:sz w:val="28"/>
          <w:szCs w:val="28"/>
          <w:lang w:val="es"/>
        </w:rPr>
        <w:t>, V Región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Enseñanza Superior: Analista Programador de Sistema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3 </w:t>
      </w:r>
      <w:r w:rsidR="00121B62">
        <w:rPr>
          <w:rFonts w:ascii="Cambria" w:hAnsi="Cambria" w:cs="Cambria"/>
          <w:b/>
          <w:bCs/>
          <w:sz w:val="28"/>
          <w:szCs w:val="28"/>
          <w:lang w:val="es"/>
        </w:rPr>
        <w:t>Años:</w:t>
      </w: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incompleto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Instituto Diego Portales</w:t>
      </w:r>
    </w:p>
    <w:p w:rsidR="005E01C6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Viña del mar</w:t>
      </w:r>
      <w:r w:rsidR="00FE7765">
        <w:rPr>
          <w:rFonts w:ascii="Cambria" w:hAnsi="Cambria" w:cs="Cambria"/>
          <w:b/>
          <w:bCs/>
          <w:sz w:val="28"/>
          <w:szCs w:val="28"/>
          <w:lang w:val="es"/>
        </w:rPr>
        <w:t>, V</w:t>
      </w:r>
      <w:r w:rsidR="00FE7765" w:rsidRPr="00FE7765">
        <w:rPr>
          <w:rFonts w:ascii="Cambria" w:hAnsi="Cambria" w:cs="Cambria"/>
          <w:b/>
          <w:bCs/>
          <w:sz w:val="28"/>
          <w:szCs w:val="28"/>
          <w:lang w:val="es"/>
        </w:rPr>
        <w:t xml:space="preserve"> </w:t>
      </w:r>
      <w:r w:rsidR="00FE7765">
        <w:rPr>
          <w:rFonts w:ascii="Cambria" w:hAnsi="Cambria" w:cs="Cambria"/>
          <w:b/>
          <w:bCs/>
          <w:sz w:val="28"/>
          <w:szCs w:val="28"/>
          <w:lang w:val="es"/>
        </w:rPr>
        <w:t>Región</w:t>
      </w: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8924F2" w:rsidRDefault="007E1207" w:rsidP="00121B62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0"/>
          <w:szCs w:val="40"/>
          <w:u w:val="single"/>
          <w:lang w:val="es"/>
        </w:rPr>
      </w:pPr>
      <w:proofErr w:type="spellStart"/>
      <w:r>
        <w:rPr>
          <w:rFonts w:ascii="Cambria" w:hAnsi="Cambria" w:cs="Cambria"/>
          <w:b/>
          <w:bCs/>
          <w:sz w:val="40"/>
          <w:szCs w:val="40"/>
          <w:u w:val="single"/>
          <w:lang w:val="es"/>
        </w:rPr>
        <w:t>Curritulum</w:t>
      </w:r>
      <w:proofErr w:type="spellEnd"/>
      <w:r>
        <w:rPr>
          <w:rFonts w:ascii="Cambria" w:hAnsi="Cambria" w:cs="Cambria"/>
          <w:b/>
          <w:bCs/>
          <w:sz w:val="40"/>
          <w:szCs w:val="40"/>
          <w:u w:val="single"/>
          <w:lang w:val="es"/>
        </w:rPr>
        <w:t xml:space="preserve"> de Conductor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Empresa: Contratista Luis Piñones Cerda.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>Servicios Movimiento de Tierra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Maquinaria: Motoniveladora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Modelo: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Komat`su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665A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Modelo: Fiat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Allis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FG 1098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Maquinaria: Cargador Frontal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Modelo: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Jhon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deere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444 J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Maquinaria: Rodillo </w:t>
      </w:r>
      <w:r w:rsidR="00665D5E">
        <w:rPr>
          <w:rFonts w:ascii="Cambria" w:hAnsi="Cambria" w:cs="Cambria"/>
          <w:b/>
          <w:bCs/>
          <w:sz w:val="28"/>
          <w:szCs w:val="28"/>
          <w:lang w:val="es"/>
        </w:rPr>
        <w:t>Compactador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Modelo: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Bomag</w:t>
      </w:r>
      <w:proofErr w:type="spellEnd"/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2000-2007</w:t>
      </w: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lastRenderedPageBreak/>
        <w:t>Empresa: Constructora San Mateos.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>Servicios Minera el Tesoro, Interior Mina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Maquinaria: Cargador Frontal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Modelo: New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holland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W13b</w:t>
      </w:r>
    </w:p>
    <w:p w:rsidR="00665D5E" w:rsidRPr="00FD54D7" w:rsidRDefault="00665D5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      2010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Empresa: Transportes Pinera Ltda.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>Servicios Movimiento de Tierra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Maquinaria: Retroexcavadora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Modelo: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Catepillar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416 E</w:t>
      </w:r>
    </w:p>
    <w:p w:rsidR="00665D5E" w:rsidRDefault="00665D5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Modelo: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Jhon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Deere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310 J</w:t>
      </w:r>
    </w:p>
    <w:p w:rsidR="008924F2" w:rsidRPr="00AB2EBB" w:rsidRDefault="00AB2EBB" w:rsidP="00665D5E">
      <w:pPr>
        <w:widowControl w:val="0"/>
        <w:autoSpaceDE w:val="0"/>
        <w:autoSpaceDN w:val="0"/>
        <w:adjustRightInd w:val="0"/>
        <w:ind w:left="2160" w:firstLine="72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 </w:t>
      </w:r>
      <w:r w:rsidR="007E1207">
        <w:rPr>
          <w:rFonts w:ascii="Cambria" w:hAnsi="Cambria" w:cs="Cambria"/>
          <w:b/>
          <w:bCs/>
          <w:sz w:val="28"/>
          <w:szCs w:val="28"/>
          <w:lang w:val="es"/>
        </w:rPr>
        <w:t>2011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Empresa:</w:t>
      </w:r>
      <w:r w:rsidR="00FD54D7">
        <w:rPr>
          <w:rFonts w:ascii="Cambria" w:hAnsi="Cambria" w:cs="Cambria"/>
          <w:b/>
          <w:bCs/>
          <w:sz w:val="28"/>
          <w:szCs w:val="28"/>
          <w:lang w:val="es"/>
        </w:rPr>
        <w:t xml:space="preserve"> Constructora</w:t>
      </w: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Asercop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Ltda.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Servicios </w:t>
      </w:r>
      <w:r w:rsidR="005E01C6">
        <w:rPr>
          <w:rFonts w:ascii="Cambria" w:hAnsi="Cambria" w:cs="Cambria"/>
          <w:b/>
          <w:bCs/>
          <w:sz w:val="28"/>
          <w:szCs w:val="28"/>
          <w:lang w:val="es"/>
        </w:rPr>
        <w:t>M</w:t>
      </w: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ovimiento de Tierra, Minera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Barrick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</w:t>
      </w:r>
      <w:r w:rsidR="00FD54D7">
        <w:rPr>
          <w:rFonts w:ascii="Cambria" w:hAnsi="Cambria" w:cs="Cambria"/>
          <w:b/>
          <w:bCs/>
          <w:sz w:val="28"/>
          <w:szCs w:val="28"/>
          <w:lang w:val="es"/>
        </w:rPr>
        <w:t>Zaldívar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Maquinaria: Motoniveladora</w:t>
      </w:r>
    </w:p>
    <w:p w:rsidR="008924F2" w:rsidRDefault="00665D5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Modelo: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Komat</w:t>
      </w:r>
      <w:r w:rsidR="007E1207">
        <w:rPr>
          <w:rFonts w:ascii="Cambria" w:hAnsi="Cambria" w:cs="Cambria"/>
          <w:b/>
          <w:bCs/>
          <w:sz w:val="28"/>
          <w:szCs w:val="28"/>
          <w:lang w:val="es"/>
        </w:rPr>
        <w:t>su</w:t>
      </w:r>
      <w:proofErr w:type="spellEnd"/>
      <w:r w:rsidR="007E1207">
        <w:rPr>
          <w:rFonts w:ascii="Cambria" w:hAnsi="Cambria" w:cs="Cambria"/>
          <w:b/>
          <w:bCs/>
          <w:sz w:val="28"/>
          <w:szCs w:val="28"/>
          <w:lang w:val="es"/>
        </w:rPr>
        <w:t xml:space="preserve"> GD 675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Maquinaria: Excavadora </w:t>
      </w:r>
    </w:p>
    <w:p w:rsidR="008924F2" w:rsidRDefault="00665D5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Modelo: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Komat</w:t>
      </w:r>
      <w:r w:rsidR="007E1207">
        <w:rPr>
          <w:rFonts w:ascii="Cambria" w:hAnsi="Cambria" w:cs="Cambria"/>
          <w:b/>
          <w:bCs/>
          <w:sz w:val="28"/>
          <w:szCs w:val="28"/>
          <w:lang w:val="es"/>
        </w:rPr>
        <w:t>su</w:t>
      </w:r>
      <w:proofErr w:type="spellEnd"/>
      <w:r w:rsidR="007E1207">
        <w:rPr>
          <w:rFonts w:ascii="Cambria" w:hAnsi="Cambria" w:cs="Cambria"/>
          <w:b/>
          <w:bCs/>
          <w:sz w:val="28"/>
          <w:szCs w:val="28"/>
          <w:lang w:val="es"/>
        </w:rPr>
        <w:t xml:space="preserve"> PC 450</w:t>
      </w:r>
      <w:r>
        <w:rPr>
          <w:rFonts w:ascii="Cambria" w:hAnsi="Cambria" w:cs="Cambria"/>
          <w:b/>
          <w:bCs/>
          <w:sz w:val="28"/>
          <w:szCs w:val="28"/>
          <w:lang w:val="es"/>
        </w:rPr>
        <w:t>, PC 800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Maquinaria: Retroexcavadora</w:t>
      </w:r>
    </w:p>
    <w:p w:rsidR="005E01C6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Modelo: JBC</w:t>
      </w:r>
      <w:r w:rsidR="00FE7765">
        <w:rPr>
          <w:rFonts w:ascii="Cambria" w:hAnsi="Cambria" w:cs="Cambria"/>
          <w:b/>
          <w:bCs/>
          <w:sz w:val="28"/>
          <w:szCs w:val="28"/>
          <w:lang w:val="es"/>
        </w:rPr>
        <w:t xml:space="preserve"> C3</w:t>
      </w:r>
    </w:p>
    <w:p w:rsidR="005E01C6" w:rsidRDefault="007E1207" w:rsidP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2012</w:t>
      </w:r>
    </w:p>
    <w:p w:rsidR="001F4CC4" w:rsidRDefault="001F4CC4" w:rsidP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1F4CC4" w:rsidRDefault="001F4CC4" w:rsidP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5E01C6" w:rsidRDefault="005E01C6" w:rsidP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lastRenderedPageBreak/>
        <w:t xml:space="preserve">Empresa: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Serv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.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Perf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y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Tron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E.I.R.L</w:t>
      </w:r>
    </w:p>
    <w:p w:rsidR="005E01C6" w:rsidRDefault="005E01C6" w:rsidP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Servicios Movimiento de Tierra, Puerto Angamos Mejillones</w:t>
      </w:r>
    </w:p>
    <w:p w:rsidR="005E01C6" w:rsidRDefault="005E01C6" w:rsidP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Maquinaria: Retroexcavadora</w:t>
      </w:r>
    </w:p>
    <w:p w:rsidR="005E01C6" w:rsidRDefault="005E01C6" w:rsidP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Modelo: JBC</w:t>
      </w:r>
      <w:r w:rsidR="001F4CC4">
        <w:rPr>
          <w:rFonts w:ascii="Cambria" w:hAnsi="Cambria" w:cs="Cambria"/>
          <w:b/>
          <w:bCs/>
          <w:sz w:val="28"/>
          <w:szCs w:val="28"/>
          <w:lang w:val="es"/>
        </w:rPr>
        <w:t xml:space="preserve"> C3</w:t>
      </w:r>
    </w:p>
    <w:p w:rsidR="00FE7765" w:rsidRDefault="005E01C6" w:rsidP="006D35E1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 2014</w:t>
      </w:r>
    </w:p>
    <w:p w:rsidR="008924F2" w:rsidRDefault="00FE7765" w:rsidP="00FD54D7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0"/>
          <w:szCs w:val="40"/>
          <w:u w:val="single"/>
          <w:lang w:val="es"/>
        </w:rPr>
      </w:pPr>
      <w:r>
        <w:rPr>
          <w:rFonts w:ascii="Cambria" w:hAnsi="Cambria" w:cs="Cambria"/>
          <w:b/>
          <w:bCs/>
          <w:sz w:val="40"/>
          <w:szCs w:val="40"/>
          <w:u w:val="single"/>
          <w:lang w:val="es"/>
        </w:rPr>
        <w:t>Antecedentes</w:t>
      </w:r>
      <w:r w:rsidR="007E1207">
        <w:rPr>
          <w:rFonts w:ascii="Cambria" w:hAnsi="Cambria" w:cs="Cambria"/>
          <w:b/>
          <w:bCs/>
          <w:sz w:val="40"/>
          <w:szCs w:val="40"/>
          <w:u w:val="single"/>
          <w:lang w:val="es"/>
        </w:rPr>
        <w:t xml:space="preserve"> Laborales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Contratista Luis Piñones Cerda.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>Movimiento de Tierra y Obra Civiles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Operador de Motoniveladora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    Retroexcavadora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     Rodillo compactadora.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>Control de Paquetero de Camones.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Buin, Metropolitana.</w:t>
      </w:r>
    </w:p>
    <w:p w:rsidR="005E01C6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2000-2007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Contratista Miguel Vergara.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>Control de Paquetes Camones.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Santiago, Metropolitana</w:t>
      </w:r>
    </w:p>
    <w:p w:rsidR="008924F2" w:rsidRDefault="00665D5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 w:rsidR="00FE7765">
        <w:rPr>
          <w:rFonts w:ascii="Cambria" w:hAnsi="Cambria" w:cs="Cambria"/>
          <w:b/>
          <w:bCs/>
          <w:sz w:val="28"/>
          <w:szCs w:val="28"/>
          <w:lang w:val="es"/>
        </w:rPr>
        <w:t xml:space="preserve">      </w:t>
      </w:r>
      <w:r>
        <w:rPr>
          <w:rFonts w:ascii="Cambria" w:hAnsi="Cambria" w:cs="Cambria"/>
          <w:b/>
          <w:bCs/>
          <w:sz w:val="28"/>
          <w:szCs w:val="28"/>
          <w:lang w:val="es"/>
        </w:rPr>
        <w:t>Jun.2008-</w:t>
      </w:r>
      <w:r w:rsidR="007E1207">
        <w:rPr>
          <w:rFonts w:ascii="Cambria" w:hAnsi="Cambria" w:cs="Cambria"/>
          <w:b/>
          <w:bCs/>
          <w:sz w:val="28"/>
          <w:szCs w:val="28"/>
          <w:lang w:val="es"/>
        </w:rPr>
        <w:t xml:space="preserve"> sept.2008</w:t>
      </w: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lastRenderedPageBreak/>
        <w:t xml:space="preserve">Contratista Alicia Díaz </w:t>
      </w:r>
      <w:r w:rsidR="005E01C6">
        <w:rPr>
          <w:rFonts w:ascii="Cambria" w:hAnsi="Cambria" w:cs="Cambria"/>
          <w:b/>
          <w:bCs/>
          <w:sz w:val="28"/>
          <w:szCs w:val="28"/>
          <w:lang w:val="es"/>
        </w:rPr>
        <w:t>González</w:t>
      </w:r>
      <w:r>
        <w:rPr>
          <w:rFonts w:ascii="Cambria" w:hAnsi="Cambria" w:cs="Cambria"/>
          <w:b/>
          <w:bCs/>
          <w:sz w:val="28"/>
          <w:szCs w:val="28"/>
          <w:lang w:val="es"/>
        </w:rPr>
        <w:t>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Operador de Motoniveladora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    Retroexcavadora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    Rodillo Compactadora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>Control de Paquetero de Camiones.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Talca, VII Región</w:t>
      </w:r>
    </w:p>
    <w:p w:rsidR="005E01C6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2008-2010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Constructora San Mateo Ltda.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>Servicios Minera el Tesoro, Interior Mina.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Operador de Motoniveladora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    Cargador de Frontal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Antofagasta, II Región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2010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>Transportes Pinera Ltda.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Operador de Retroexcavadora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Viña del Mar, V Región</w:t>
      </w:r>
    </w:p>
    <w:p w:rsidR="005E01C6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Ene.2011-Feb.2011</w:t>
      </w: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FE7765" w:rsidRDefault="00FE7765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1F4CC4" w:rsidRDefault="001F4CC4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Constructora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Asercop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Ltda.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Servicios Minera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Barrick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Zaldivar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>.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Operador de Motoniveladora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    Excavadora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    Retroexcavadora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Antofagasta, II Región</w:t>
      </w:r>
    </w:p>
    <w:p w:rsidR="008924F2" w:rsidRDefault="007E1207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Agost.2012- Dic.2012</w:t>
      </w:r>
    </w:p>
    <w:p w:rsidR="005E01C6" w:rsidRDefault="005E01C6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Serv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.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Perf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y </w:t>
      </w:r>
      <w:proofErr w:type="spellStart"/>
      <w:r>
        <w:rPr>
          <w:rFonts w:ascii="Cambria" w:hAnsi="Cambria" w:cs="Cambria"/>
          <w:b/>
          <w:bCs/>
          <w:sz w:val="28"/>
          <w:szCs w:val="28"/>
          <w:lang w:val="es"/>
        </w:rPr>
        <w:t>tron</w:t>
      </w:r>
      <w:proofErr w:type="spellEnd"/>
      <w:r>
        <w:rPr>
          <w:rFonts w:ascii="Cambria" w:hAnsi="Cambria" w:cs="Cambria"/>
          <w:b/>
          <w:bCs/>
          <w:sz w:val="28"/>
          <w:szCs w:val="28"/>
          <w:lang w:val="es"/>
        </w:rPr>
        <w:t xml:space="preserve"> E.I.R.L</w:t>
      </w:r>
    </w:p>
    <w:p w:rsidR="005E01C6" w:rsidRDefault="005E01C6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Operador de Retroexcav</w:t>
      </w:r>
      <w:r w:rsidR="00665D5E">
        <w:rPr>
          <w:rFonts w:ascii="Cambria" w:hAnsi="Cambria" w:cs="Cambria"/>
          <w:b/>
          <w:bCs/>
          <w:sz w:val="28"/>
          <w:szCs w:val="28"/>
          <w:lang w:val="es"/>
        </w:rPr>
        <w:t>a</w:t>
      </w:r>
      <w:r>
        <w:rPr>
          <w:rFonts w:ascii="Cambria" w:hAnsi="Cambria" w:cs="Cambria"/>
          <w:b/>
          <w:bCs/>
          <w:sz w:val="28"/>
          <w:szCs w:val="28"/>
          <w:lang w:val="es"/>
        </w:rPr>
        <w:t>dora</w:t>
      </w:r>
    </w:p>
    <w:p w:rsidR="005E01C6" w:rsidRDefault="005E01C6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 xml:space="preserve">Antofagasta, II </w:t>
      </w:r>
      <w:r w:rsidR="00D11D7A">
        <w:rPr>
          <w:rFonts w:ascii="Cambria" w:hAnsi="Cambria" w:cs="Cambria"/>
          <w:b/>
          <w:bCs/>
          <w:sz w:val="28"/>
          <w:szCs w:val="28"/>
          <w:lang w:val="es"/>
        </w:rPr>
        <w:t>Región</w:t>
      </w:r>
    </w:p>
    <w:p w:rsidR="005E01C6" w:rsidRDefault="005E01C6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  <w:t>Octub.2014-Dic.2014</w:t>
      </w:r>
    </w:p>
    <w:p w:rsidR="001F4CC4" w:rsidRDefault="001F4CC4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lang w:val="es"/>
        </w:rPr>
      </w:pPr>
      <w:bookmarkStart w:id="0" w:name="_GoBack"/>
      <w:bookmarkEnd w:id="0"/>
    </w:p>
    <w:p w:rsidR="007E1207" w:rsidRPr="004614A6" w:rsidRDefault="00D64E9B" w:rsidP="004614A6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u w:val="single"/>
          <w:lang w:val="es"/>
        </w:rPr>
      </w:pP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r>
        <w:rPr>
          <w:rFonts w:ascii="Cambria" w:hAnsi="Cambria" w:cs="Cambria"/>
          <w:b/>
          <w:bCs/>
          <w:sz w:val="28"/>
          <w:szCs w:val="28"/>
          <w:lang w:val="es"/>
        </w:rPr>
        <w:tab/>
      </w:r>
      <w:proofErr w:type="spellStart"/>
      <w:r w:rsidRPr="00D64E9B">
        <w:rPr>
          <w:rFonts w:ascii="Cambria" w:hAnsi="Cambria" w:cs="Cambria"/>
          <w:b/>
          <w:bCs/>
          <w:sz w:val="28"/>
          <w:szCs w:val="28"/>
          <w:u w:val="single"/>
          <w:lang w:val="es"/>
        </w:rPr>
        <w:t>Disponilidad</w:t>
      </w:r>
      <w:proofErr w:type="spellEnd"/>
      <w:r w:rsidRPr="00D64E9B">
        <w:rPr>
          <w:rFonts w:ascii="Cambria" w:hAnsi="Cambria" w:cs="Cambria"/>
          <w:b/>
          <w:bCs/>
          <w:sz w:val="28"/>
          <w:szCs w:val="28"/>
          <w:u w:val="single"/>
          <w:lang w:val="es"/>
        </w:rPr>
        <w:t xml:space="preserve"> </w:t>
      </w:r>
      <w:proofErr w:type="spellStart"/>
      <w:r w:rsidR="004614A6">
        <w:rPr>
          <w:rFonts w:ascii="Cambria" w:hAnsi="Cambria" w:cs="Cambria"/>
          <w:b/>
          <w:bCs/>
          <w:sz w:val="28"/>
          <w:szCs w:val="28"/>
          <w:u w:val="single"/>
          <w:lang w:val="es"/>
        </w:rPr>
        <w:t>imediata</w:t>
      </w:r>
      <w:proofErr w:type="spellEnd"/>
    </w:p>
    <w:sectPr w:rsidR="007E1207" w:rsidRPr="004614A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E1"/>
    <w:rsid w:val="000E7A0A"/>
    <w:rsid w:val="00121B62"/>
    <w:rsid w:val="001A21B9"/>
    <w:rsid w:val="001F4CC4"/>
    <w:rsid w:val="00315E15"/>
    <w:rsid w:val="004614A6"/>
    <w:rsid w:val="005E01C6"/>
    <w:rsid w:val="00665D5E"/>
    <w:rsid w:val="006D35E1"/>
    <w:rsid w:val="007E1207"/>
    <w:rsid w:val="008924F2"/>
    <w:rsid w:val="00AB2EBB"/>
    <w:rsid w:val="00D11D7A"/>
    <w:rsid w:val="00D64E9B"/>
    <w:rsid w:val="00FD54D7"/>
    <w:rsid w:val="00FE776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333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NP300</cp:lastModifiedBy>
  <cp:revision>8</cp:revision>
  <dcterms:created xsi:type="dcterms:W3CDTF">2015-09-05T16:38:00Z</dcterms:created>
  <dcterms:modified xsi:type="dcterms:W3CDTF">2015-09-07T23:50:00Z</dcterms:modified>
</cp:coreProperties>
</file>